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4EA" w:rsidRPr="009D54EA" w:rsidRDefault="009D54EA" w:rsidP="009D54E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9D54EA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Материально-техническая база</w:t>
      </w:r>
    </w:p>
    <w:tbl>
      <w:tblPr>
        <w:tblStyle w:val="a3"/>
        <w:tblW w:w="0" w:type="auto"/>
        <w:tblLook w:val="04A0"/>
      </w:tblPr>
      <w:tblGrid>
        <w:gridCol w:w="8613"/>
      </w:tblGrid>
      <w:tr w:rsidR="00C076BE" w:rsidRPr="009D54EA" w:rsidTr="009D54EA">
        <w:tc>
          <w:tcPr>
            <w:tcW w:w="8613" w:type="dxa"/>
          </w:tcPr>
          <w:p w:rsidR="00C076BE" w:rsidRPr="009D54EA" w:rsidRDefault="00C076B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D54EA">
              <w:rPr>
                <w:rFonts w:ascii="Times New Roman" w:hAnsi="Times New Roman" w:cs="Times New Roman"/>
                <w:sz w:val="36"/>
                <w:szCs w:val="36"/>
              </w:rPr>
              <w:t>Набор ОГЭ по химии</w:t>
            </w:r>
          </w:p>
        </w:tc>
      </w:tr>
      <w:tr w:rsidR="00C076BE" w:rsidTr="009D54EA">
        <w:tc>
          <w:tcPr>
            <w:tcW w:w="8613" w:type="dxa"/>
          </w:tcPr>
          <w:p w:rsidR="00C076BE" w:rsidRPr="009D54EA" w:rsidRDefault="00C076BE">
            <w:pPr>
              <w:pStyle w:val="a4"/>
              <w:rPr>
                <w:sz w:val="36"/>
                <w:szCs w:val="36"/>
              </w:rPr>
            </w:pPr>
            <w:r w:rsidRPr="009D54EA">
              <w:rPr>
                <w:sz w:val="36"/>
                <w:szCs w:val="36"/>
              </w:rPr>
              <w:t>Набор школьной мебели</w:t>
            </w:r>
          </w:p>
        </w:tc>
      </w:tr>
      <w:tr w:rsidR="00C076BE" w:rsidTr="009D54EA">
        <w:tc>
          <w:tcPr>
            <w:tcW w:w="8613" w:type="dxa"/>
          </w:tcPr>
          <w:p w:rsidR="00C076BE" w:rsidRPr="00E47446" w:rsidRDefault="00C076BE" w:rsidP="009D54EA">
            <w:pPr>
              <w:pStyle w:val="a4"/>
              <w:rPr>
                <w:sz w:val="36"/>
                <w:szCs w:val="36"/>
                <w:lang w:val="en-US"/>
              </w:rPr>
            </w:pPr>
            <w:r w:rsidRPr="009D54EA">
              <w:rPr>
                <w:sz w:val="36"/>
                <w:szCs w:val="36"/>
              </w:rPr>
              <w:t>МФ</w:t>
            </w:r>
            <w:proofErr w:type="gramStart"/>
            <w:r w:rsidRPr="009D54EA">
              <w:rPr>
                <w:sz w:val="36"/>
                <w:szCs w:val="36"/>
              </w:rPr>
              <w:t>У(</w:t>
            </w:r>
            <w:proofErr w:type="spellStart"/>
            <w:proofErr w:type="gramEnd"/>
            <w:r w:rsidRPr="009D54EA">
              <w:rPr>
                <w:sz w:val="36"/>
                <w:szCs w:val="36"/>
              </w:rPr>
              <w:t>принтер,сканер,копир</w:t>
            </w:r>
            <w:proofErr w:type="spellEnd"/>
            <w:r w:rsidRPr="009D54EA">
              <w:rPr>
                <w:sz w:val="36"/>
                <w:szCs w:val="36"/>
              </w:rPr>
              <w:t xml:space="preserve">) </w:t>
            </w:r>
          </w:p>
        </w:tc>
      </w:tr>
      <w:tr w:rsidR="00C076BE" w:rsidTr="009D54EA">
        <w:tc>
          <w:tcPr>
            <w:tcW w:w="8613" w:type="dxa"/>
          </w:tcPr>
          <w:p w:rsidR="00C076BE" w:rsidRPr="009D54EA" w:rsidRDefault="00C076BE">
            <w:pPr>
              <w:pStyle w:val="a4"/>
              <w:rPr>
                <w:sz w:val="36"/>
                <w:szCs w:val="36"/>
              </w:rPr>
            </w:pPr>
            <w:r w:rsidRPr="009D54EA">
              <w:rPr>
                <w:sz w:val="36"/>
                <w:szCs w:val="36"/>
              </w:rPr>
              <w:t xml:space="preserve">Микроскоп цифровой </w:t>
            </w:r>
          </w:p>
        </w:tc>
      </w:tr>
      <w:tr w:rsidR="00C076BE" w:rsidTr="009D54EA">
        <w:tc>
          <w:tcPr>
            <w:tcW w:w="8613" w:type="dxa"/>
          </w:tcPr>
          <w:p w:rsidR="00C076BE" w:rsidRPr="009D54EA" w:rsidRDefault="00C076BE">
            <w:pPr>
              <w:pStyle w:val="a4"/>
              <w:rPr>
                <w:sz w:val="36"/>
                <w:szCs w:val="36"/>
              </w:rPr>
            </w:pPr>
            <w:r w:rsidRPr="009D54EA">
              <w:rPr>
                <w:sz w:val="36"/>
                <w:szCs w:val="36"/>
              </w:rPr>
              <w:t xml:space="preserve">Ноутбук </w:t>
            </w:r>
          </w:p>
        </w:tc>
      </w:tr>
      <w:tr w:rsidR="00C076BE" w:rsidTr="009D54EA">
        <w:tc>
          <w:tcPr>
            <w:tcW w:w="8613" w:type="dxa"/>
          </w:tcPr>
          <w:p w:rsidR="00C076BE" w:rsidRPr="009D54EA" w:rsidRDefault="00C076BE">
            <w:pPr>
              <w:pStyle w:val="a4"/>
              <w:rPr>
                <w:sz w:val="36"/>
                <w:szCs w:val="36"/>
              </w:rPr>
            </w:pPr>
            <w:r w:rsidRPr="009D54EA">
              <w:rPr>
                <w:sz w:val="36"/>
                <w:szCs w:val="36"/>
              </w:rPr>
              <w:t>Расширенный робототехнический набор</w:t>
            </w:r>
          </w:p>
        </w:tc>
      </w:tr>
      <w:tr w:rsidR="00C076BE" w:rsidTr="009D54EA">
        <w:tc>
          <w:tcPr>
            <w:tcW w:w="8613" w:type="dxa"/>
          </w:tcPr>
          <w:p w:rsidR="00C076BE" w:rsidRPr="009D54EA" w:rsidRDefault="00C076BE">
            <w:pPr>
              <w:pStyle w:val="a4"/>
              <w:rPr>
                <w:sz w:val="36"/>
                <w:szCs w:val="36"/>
              </w:rPr>
            </w:pPr>
            <w:r w:rsidRPr="009D54EA">
              <w:rPr>
                <w:sz w:val="36"/>
                <w:szCs w:val="36"/>
              </w:rPr>
              <w:t>Химические реактивы</w:t>
            </w:r>
          </w:p>
        </w:tc>
      </w:tr>
      <w:tr w:rsidR="00EA579B" w:rsidTr="009D54EA">
        <w:tc>
          <w:tcPr>
            <w:tcW w:w="8613" w:type="dxa"/>
          </w:tcPr>
          <w:p w:rsidR="00EA579B" w:rsidRPr="009D54EA" w:rsidRDefault="00EA579B">
            <w:pPr>
              <w:pStyle w:val="a4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Цифровые лаборатории по биологии</w:t>
            </w:r>
          </w:p>
        </w:tc>
      </w:tr>
      <w:tr w:rsidR="00EA579B" w:rsidTr="009D54EA">
        <w:tc>
          <w:tcPr>
            <w:tcW w:w="8613" w:type="dxa"/>
          </w:tcPr>
          <w:p w:rsidR="00EA579B" w:rsidRPr="009D54EA" w:rsidRDefault="00EA579B">
            <w:pPr>
              <w:pStyle w:val="a4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Цифровые лаборатории по химии</w:t>
            </w:r>
          </w:p>
        </w:tc>
      </w:tr>
    </w:tbl>
    <w:p w:rsidR="00AE4700" w:rsidRDefault="00AE4700"/>
    <w:sectPr w:rsidR="00AE4700" w:rsidSect="00AE4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9D54EA"/>
    <w:rsid w:val="00321303"/>
    <w:rsid w:val="00371BB7"/>
    <w:rsid w:val="009D54EA"/>
    <w:rsid w:val="00AE4700"/>
    <w:rsid w:val="00C076BE"/>
    <w:rsid w:val="00E47446"/>
    <w:rsid w:val="00EA5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700"/>
  </w:style>
  <w:style w:type="paragraph" w:styleId="2">
    <w:name w:val="heading 2"/>
    <w:basedOn w:val="a"/>
    <w:link w:val="20"/>
    <w:uiPriority w:val="9"/>
    <w:qFormat/>
    <w:rsid w:val="009D54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D54E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uiPriority w:val="59"/>
    <w:rsid w:val="009D54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D5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6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2023-07-13T05:55:00Z</dcterms:created>
  <dcterms:modified xsi:type="dcterms:W3CDTF">2023-07-13T10:20:00Z</dcterms:modified>
</cp:coreProperties>
</file>