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3" w:rsidRPr="00E225B4" w:rsidRDefault="000F529B">
      <w:pPr>
        <w:spacing w:before="63"/>
        <w:ind w:left="4397" w:right="1671"/>
      </w:pPr>
      <w:r w:rsidRPr="00E225B4">
        <w:t>Директору</w:t>
      </w:r>
      <w:r w:rsidRPr="00E225B4">
        <w:rPr>
          <w:spacing w:val="-9"/>
        </w:rPr>
        <w:t xml:space="preserve"> </w:t>
      </w:r>
      <w:r w:rsidR="00E225B4" w:rsidRPr="00E225B4">
        <w:t>МБОУ ООШ пос. Черная Холуница</w:t>
      </w:r>
      <w:r w:rsidRPr="00E225B4">
        <w:t xml:space="preserve"> </w:t>
      </w:r>
      <w:r w:rsidR="00E225B4" w:rsidRPr="00E225B4">
        <w:t>Лопатиной В.С</w:t>
      </w:r>
      <w:r w:rsidRPr="00E225B4">
        <w:t>.</w:t>
      </w:r>
    </w:p>
    <w:p w:rsidR="00125A13" w:rsidRDefault="00125A13">
      <w:pPr>
        <w:pStyle w:val="a3"/>
        <w:spacing w:before="2"/>
        <w:rPr>
          <w:sz w:val="22"/>
        </w:rPr>
      </w:pPr>
    </w:p>
    <w:p w:rsidR="00125A13" w:rsidRDefault="000F529B">
      <w:pPr>
        <w:tabs>
          <w:tab w:val="left" w:pos="9992"/>
        </w:tabs>
        <w:spacing w:line="252" w:lineRule="exact"/>
        <w:ind w:left="4397"/>
      </w:pPr>
      <w:r>
        <w:t xml:space="preserve">от </w:t>
      </w:r>
      <w:r>
        <w:rPr>
          <w:u w:val="single"/>
        </w:rPr>
        <w:tab/>
      </w:r>
    </w:p>
    <w:p w:rsidR="00125A13" w:rsidRDefault="000F529B">
      <w:pPr>
        <w:spacing w:line="229" w:lineRule="exact"/>
        <w:ind w:left="4673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(законных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представителей)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ребенка</w:t>
      </w:r>
    </w:p>
    <w:p w:rsidR="00125A13" w:rsidRDefault="000F529B">
      <w:pPr>
        <w:tabs>
          <w:tab w:val="left" w:pos="10050"/>
        </w:tabs>
        <w:spacing w:before="1"/>
        <w:ind w:left="4397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125A13" w:rsidRDefault="000331C6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1" o:spid="_x0000_s1031" style="position:absolute;margin-left:262.35pt;margin-top:12.4pt;width:280.55pt;height:.1pt;z-index:-15728640;mso-wrap-distance-left:0;mso-wrap-distance-right:0;mso-position-horizontal-relative:page" coordorigin="5247,248" coordsize="5611,0" path="m5247,248r5611,e" filled="f" strokeweight=".15811mm">
            <v:path arrowok="t"/>
            <w10:wrap type="topAndBottom" anchorx="page"/>
          </v:shape>
        </w:pict>
      </w:r>
    </w:p>
    <w:p w:rsidR="00125A13" w:rsidRDefault="000F529B">
      <w:pPr>
        <w:tabs>
          <w:tab w:val="left" w:pos="10026"/>
        </w:tabs>
        <w:spacing w:before="1"/>
        <w:ind w:left="4397"/>
      </w:pPr>
      <w:r>
        <w:t>Адрес</w:t>
      </w:r>
      <w:r>
        <w:rPr>
          <w:spacing w:val="-2"/>
        </w:rPr>
        <w:t xml:space="preserve"> проживания:</w:t>
      </w:r>
      <w:r>
        <w:rPr>
          <w:u w:val="single"/>
        </w:rPr>
        <w:tab/>
      </w:r>
    </w:p>
    <w:p w:rsidR="00125A13" w:rsidRDefault="000331C6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2" o:spid="_x0000_s1030" style="position:absolute;margin-left:262.35pt;margin-top:12.4pt;width:280.55pt;height:.1pt;z-index:-15728128;mso-wrap-distance-left:0;mso-wrap-distance-right:0;mso-position-horizontal-relative:page" coordorigin="5247,248" coordsize="5611,0" path="m5247,248r5611,e" filled="f" strokeweight=".15811mm">
            <v:path arrowok="t"/>
            <w10:wrap type="topAndBottom" anchorx="page"/>
          </v:shape>
        </w:pict>
      </w:r>
    </w:p>
    <w:p w:rsidR="00125A13" w:rsidRDefault="000F529B">
      <w:pPr>
        <w:tabs>
          <w:tab w:val="left" w:pos="6902"/>
          <w:tab w:val="left" w:pos="10010"/>
        </w:tabs>
        <w:ind w:left="4397"/>
      </w:pPr>
      <w:r>
        <w:t xml:space="preserve">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125A13" w:rsidRDefault="000331C6">
      <w:pPr>
        <w:pStyle w:val="a3"/>
        <w:spacing w:before="6"/>
        <w:rPr>
          <w:sz w:val="19"/>
        </w:rPr>
      </w:pPr>
      <w:r>
        <w:rPr>
          <w:sz w:val="19"/>
        </w:rPr>
        <w:pict>
          <v:shape id="docshape3" o:spid="_x0000_s1029" style="position:absolute;margin-left:262.35pt;margin-top:12.45pt;width:280.65pt;height:.1pt;z-index:-15727616;mso-wrap-distance-left:0;mso-wrap-distance-right:0;mso-position-horizontal-relative:page" coordorigin="5247,249" coordsize="5613,0" path="m5247,249r5613,e" filled="f" strokeweight=".15811mm">
            <v:path arrowok="t"/>
            <w10:wrap type="topAndBottom" anchorx="page"/>
          </v:shape>
        </w:pict>
      </w:r>
    </w:p>
    <w:p w:rsidR="00125A13" w:rsidRDefault="000F529B">
      <w:pPr>
        <w:tabs>
          <w:tab w:val="left" w:pos="10066"/>
        </w:tabs>
        <w:ind w:left="4397"/>
      </w:pPr>
      <w:r>
        <w:t xml:space="preserve">Контактный телефон: </w:t>
      </w:r>
      <w:r>
        <w:rPr>
          <w:u w:val="single"/>
        </w:rPr>
        <w:tab/>
      </w:r>
    </w:p>
    <w:p w:rsidR="00125A13" w:rsidRDefault="000F529B">
      <w:pPr>
        <w:tabs>
          <w:tab w:val="left" w:pos="9986"/>
        </w:tabs>
        <w:ind w:left="4397"/>
      </w:pPr>
      <w:r>
        <w:t>Электронная</w:t>
      </w:r>
      <w:r>
        <w:rPr>
          <w:spacing w:val="-10"/>
        </w:rPr>
        <w:t xml:space="preserve"> </w:t>
      </w:r>
      <w:r>
        <w:rPr>
          <w:spacing w:val="-2"/>
        </w:rPr>
        <w:t>почта</w:t>
      </w:r>
      <w:r>
        <w:rPr>
          <w:u w:val="single"/>
        </w:rPr>
        <w:tab/>
      </w:r>
    </w:p>
    <w:p w:rsidR="00125A13" w:rsidRDefault="00125A13">
      <w:pPr>
        <w:pStyle w:val="a3"/>
        <w:spacing w:before="2"/>
        <w:rPr>
          <w:sz w:val="28"/>
        </w:rPr>
      </w:pPr>
    </w:p>
    <w:p w:rsidR="00125A13" w:rsidRDefault="000F529B">
      <w:pPr>
        <w:pStyle w:val="a4"/>
        <w:spacing w:before="1" w:line="322" w:lineRule="exact"/>
        <w:ind w:right="137"/>
      </w:pPr>
      <w:r>
        <w:rPr>
          <w:spacing w:val="-2"/>
        </w:rPr>
        <w:t>ЗАЯВЛЕНИЕ</w:t>
      </w:r>
    </w:p>
    <w:p w:rsidR="00125A13" w:rsidRDefault="000F529B">
      <w:pPr>
        <w:pStyle w:val="a4"/>
      </w:pPr>
      <w:r>
        <w:t>ДЛЯ</w:t>
      </w:r>
      <w:r>
        <w:rPr>
          <w:spacing w:val="-9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ГРАЖДАНСТВА</w:t>
      </w:r>
    </w:p>
    <w:p w:rsidR="00125A13" w:rsidRDefault="000F529B">
      <w:pPr>
        <w:pStyle w:val="a3"/>
        <w:tabs>
          <w:tab w:val="left" w:pos="10508"/>
        </w:tabs>
        <w:spacing w:before="318"/>
        <w:ind w:right="116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</w:p>
    <w:p w:rsidR="00125A13" w:rsidRDefault="000F529B">
      <w:pPr>
        <w:spacing w:before="3"/>
        <w:ind w:left="3963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125A13" w:rsidRDefault="000331C6">
      <w:pPr>
        <w:pStyle w:val="a3"/>
        <w:spacing w:before="13"/>
        <w:rPr>
          <w:sz w:val="20"/>
        </w:rPr>
      </w:pPr>
      <w:r>
        <w:rPr>
          <w:sz w:val="20"/>
        </w:rPr>
        <w:pict>
          <v:shape id="docshape4" o:spid="_x0000_s1028" style="position:absolute;margin-left:42.6pt;margin-top:13.4pt;width:522pt;height:.1pt;z-index:-15727104;mso-wrap-distance-left:0;mso-wrap-distance-right:0;mso-position-horizontal-relative:page" coordorigin="852,268" coordsize="10440,0" path="m852,268r10440,e" filled="f" strokeweight=".17183mm">
            <v:path arrowok="t"/>
            <w10:wrap type="topAndBottom" anchorx="page"/>
          </v:shape>
        </w:pict>
      </w:r>
    </w:p>
    <w:p w:rsidR="00125A13" w:rsidRDefault="000F529B">
      <w:pPr>
        <w:spacing w:before="1"/>
        <w:ind w:left="52"/>
        <w:jc w:val="both"/>
        <w:rPr>
          <w:sz w:val="20"/>
        </w:rPr>
      </w:pPr>
      <w:r>
        <w:rPr>
          <w:sz w:val="20"/>
        </w:rPr>
        <w:t>(свидетельство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(№,</w:t>
      </w:r>
      <w:proofErr w:type="spellStart"/>
      <w:r>
        <w:rPr>
          <w:sz w:val="20"/>
        </w:rPr>
        <w:t>серия</w:t>
      </w:r>
      <w:proofErr w:type="gramStart"/>
      <w:r>
        <w:rPr>
          <w:sz w:val="20"/>
        </w:rPr>
        <w:t>,д</w:t>
      </w:r>
      <w:proofErr w:type="gramEnd"/>
      <w:r>
        <w:rPr>
          <w:sz w:val="20"/>
        </w:rPr>
        <w:t>ата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8"/>
          <w:sz w:val="20"/>
        </w:rPr>
        <w:t xml:space="preserve"> </w:t>
      </w:r>
      <w:r>
        <w:rPr>
          <w:sz w:val="20"/>
        </w:rPr>
        <w:t>кем</w:t>
      </w:r>
      <w:r>
        <w:rPr>
          <w:spacing w:val="-7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актовой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записи)</w:t>
      </w:r>
    </w:p>
    <w:p w:rsidR="00125A13" w:rsidRDefault="000F529B">
      <w:pPr>
        <w:pStyle w:val="a3"/>
        <w:tabs>
          <w:tab w:val="left" w:pos="10395"/>
        </w:tabs>
        <w:spacing w:before="38" w:line="264" w:lineRule="auto"/>
        <w:ind w:left="2" w:right="201"/>
        <w:jc w:val="both"/>
      </w:pPr>
      <w:r>
        <w:t>Адрес регистрации</w:t>
      </w:r>
      <w:r>
        <w:rPr>
          <w:u w:val="single"/>
        </w:rPr>
        <w:tab/>
      </w:r>
      <w:r>
        <w:t xml:space="preserve"> Адрес проживания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в 1-й класс 20</w:t>
      </w:r>
      <w:r>
        <w:rPr>
          <w:spacing w:val="80"/>
          <w:u w:val="single"/>
        </w:rPr>
        <w:t xml:space="preserve">  </w:t>
      </w:r>
      <w:r>
        <w:rPr>
          <w:u w:val="single"/>
        </w:rPr>
        <w:t>/20</w:t>
      </w:r>
      <w:r>
        <w:rPr>
          <w:spacing w:val="80"/>
          <w:u w:val="single"/>
        </w:rPr>
        <w:t xml:space="preserve">  </w:t>
      </w:r>
      <w:r>
        <w:rPr>
          <w:u w:val="single"/>
        </w:rPr>
        <w:t>учебного года.</w:t>
      </w:r>
    </w:p>
    <w:p w:rsidR="00125A13" w:rsidRDefault="000F529B">
      <w:pPr>
        <w:pStyle w:val="a3"/>
        <w:tabs>
          <w:tab w:val="left" w:pos="10381"/>
        </w:tabs>
        <w:spacing w:line="246" w:lineRule="exact"/>
        <w:ind w:left="2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rPr>
          <w:spacing w:val="-2"/>
        </w:rPr>
        <w:t>родителе:</w:t>
      </w:r>
      <w:r>
        <w:rPr>
          <w:u w:val="single"/>
        </w:rPr>
        <w:tab/>
      </w:r>
    </w:p>
    <w:p w:rsidR="00125A13" w:rsidRDefault="000F529B">
      <w:pPr>
        <w:spacing w:before="1" w:line="230" w:lineRule="exact"/>
        <w:ind w:left="3543"/>
        <w:rPr>
          <w:sz w:val="18"/>
        </w:rPr>
      </w:pPr>
      <w:proofErr w:type="gramStart"/>
      <w:r>
        <w:rPr>
          <w:sz w:val="20"/>
        </w:rPr>
        <w:t>(фамилия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125A13" w:rsidRDefault="000F529B">
      <w:pPr>
        <w:pStyle w:val="a3"/>
        <w:tabs>
          <w:tab w:val="left" w:pos="4870"/>
          <w:tab w:val="left" w:pos="10312"/>
          <w:tab w:val="left" w:pos="10342"/>
        </w:tabs>
        <w:ind w:left="2" w:right="258"/>
        <w:jc w:val="center"/>
        <w:rPr>
          <w:b/>
        </w:rPr>
      </w:pPr>
      <w:r>
        <w:t>Адрес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Адрес проживания: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</w:t>
      </w:r>
      <w:r>
        <w:rPr>
          <w:u w:val="single"/>
        </w:rPr>
        <w:tab/>
      </w:r>
      <w:r>
        <w:t>Электронная почта:</w:t>
      </w:r>
      <w:r>
        <w:rPr>
          <w:u w:val="single"/>
        </w:rPr>
        <w:tab/>
      </w:r>
      <w:r>
        <w:t xml:space="preserve"> Наличие права внеочередного, первоочередного или преимущественного приема </w:t>
      </w:r>
      <w:r>
        <w:rPr>
          <w:b/>
        </w:rPr>
        <w:t>да/нет</w:t>
      </w:r>
    </w:p>
    <w:p w:rsidR="00125A13" w:rsidRDefault="000F529B">
      <w:pPr>
        <w:pStyle w:val="a3"/>
        <w:tabs>
          <w:tab w:val="left" w:pos="10347"/>
        </w:tabs>
        <w:ind w:left="710" w:right="142" w:hanging="709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подчеркнуть; при наличии указывается категория)</w:t>
      </w:r>
      <w:r>
        <w:rPr>
          <w:u w:val="single"/>
        </w:rPr>
        <w:tab/>
      </w:r>
      <w:r>
        <w:t xml:space="preserve"> Потребность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обучении</w:t>
      </w:r>
      <w:r>
        <w:rPr>
          <w:spacing w:val="43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адаптированной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rPr>
          <w:spacing w:val="-10"/>
        </w:rPr>
        <w:t>в</w:t>
      </w:r>
    </w:p>
    <w:p w:rsidR="00125A13" w:rsidRDefault="000F529B">
      <w:pPr>
        <w:pStyle w:val="a3"/>
        <w:ind w:left="2" w:right="136"/>
        <w:jc w:val="both"/>
      </w:pPr>
      <w:r>
        <w:t xml:space="preserve"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b/>
        </w:rPr>
        <w:t xml:space="preserve">имеется / не имеется </w:t>
      </w:r>
      <w:r>
        <w:t>(нужное подчеркнуть)</w:t>
      </w:r>
    </w:p>
    <w:p w:rsidR="00125A13" w:rsidRDefault="000F529B">
      <w:pPr>
        <w:pStyle w:val="a3"/>
        <w:tabs>
          <w:tab w:val="left" w:pos="10500"/>
        </w:tabs>
        <w:ind w:left="2" w:right="128" w:firstLine="708"/>
        <w:jc w:val="both"/>
      </w:pPr>
      <w:r>
        <w:t xml:space="preserve">В случае необходимости </w:t>
      </w:r>
      <w:proofErr w:type="gramStart"/>
      <w:r>
        <w:t>обучения ребенка</w:t>
      </w:r>
      <w:proofErr w:type="gramEnd"/>
      <w:r>
        <w:t xml:space="preserve"> по адаптированной образовательной программе: даю свое согласие на обучение ребенка по адаптированной образовательной программе, указав вид адаптированной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u w:val="single"/>
        </w:rPr>
        <w:tab/>
      </w:r>
    </w:p>
    <w:p w:rsidR="00125A13" w:rsidRDefault="000F529B">
      <w:pPr>
        <w:spacing w:before="3" w:line="205" w:lineRule="exact"/>
        <w:ind w:right="972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tabs>
          <w:tab w:val="left" w:pos="10397"/>
        </w:tabs>
        <w:ind w:left="2" w:right="140" w:firstLine="348"/>
        <w:jc w:val="both"/>
      </w:pPr>
      <w: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общеобразовательными программами и другими документами, регламентирующими организацию и осуществление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 xml:space="preserve">обучающихся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</w:t>
      </w:r>
      <w:r>
        <w:rPr>
          <w:u w:val="single"/>
        </w:rPr>
        <w:tab/>
      </w:r>
    </w:p>
    <w:p w:rsidR="00125A13" w:rsidRDefault="000F529B">
      <w:pPr>
        <w:spacing w:before="2" w:line="205" w:lineRule="exact"/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ind w:left="2" w:right="143" w:firstLine="708"/>
        <w:jc w:val="both"/>
      </w:pPr>
      <w:r>
        <w:t>Готов/не готов получать информацию о текущей успеваемости моего ребенка (сына, дочери, опекаемого) через систему электронного дневника, электронного журнала.</w:t>
      </w:r>
    </w:p>
    <w:p w:rsidR="00125A13" w:rsidRDefault="000F529B">
      <w:pPr>
        <w:pStyle w:val="a3"/>
        <w:tabs>
          <w:tab w:val="left" w:pos="10333"/>
        </w:tabs>
        <w:ind w:left="2" w:right="137" w:firstLine="708"/>
        <w:jc w:val="both"/>
      </w:pPr>
      <w:proofErr w:type="gramStart"/>
      <w: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моим</w:t>
      </w:r>
      <w:r>
        <w:rPr>
          <w:spacing w:val="40"/>
        </w:rPr>
        <w:t xml:space="preserve"> </w:t>
      </w:r>
      <w:r>
        <w:rPr>
          <w:spacing w:val="-2"/>
        </w:rPr>
        <w:t>ребенком</w:t>
      </w:r>
      <w:r>
        <w:tab/>
      </w:r>
      <w:r>
        <w:rPr>
          <w:spacing w:val="-10"/>
        </w:rPr>
        <w:t>.</w:t>
      </w:r>
      <w:proofErr w:type="gramEnd"/>
    </w:p>
    <w:p w:rsidR="00125A13" w:rsidRDefault="000331C6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6" style="width:468pt;height:.5pt;mso-position-horizontal-relative:char;mso-position-vertical-relative:line" coordsize="9360,10">
            <v:line id="_x0000_s1027" style="position:absolute" from="0,5" to="9360,5" strokeweight=".17183mm"/>
            <w10:wrap type="none"/>
            <w10:anchorlock/>
          </v:group>
        </w:pict>
      </w:r>
    </w:p>
    <w:p w:rsidR="00125A13" w:rsidRDefault="000F529B">
      <w:pPr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125A13">
      <w:pPr>
        <w:rPr>
          <w:sz w:val="18"/>
        </w:rPr>
        <w:sectPr w:rsidR="00125A13">
          <w:type w:val="continuous"/>
          <w:pgSz w:w="11910" w:h="16840"/>
          <w:pgMar w:top="800" w:right="425" w:bottom="280" w:left="850" w:header="720" w:footer="720" w:gutter="0"/>
          <w:cols w:space="720"/>
        </w:sectPr>
      </w:pPr>
    </w:p>
    <w:p w:rsidR="00125A13" w:rsidRDefault="000F529B">
      <w:pPr>
        <w:spacing w:before="76"/>
        <w:ind w:left="1082"/>
        <w:rPr>
          <w:b/>
          <w:sz w:val="24"/>
        </w:rPr>
      </w:pPr>
      <w:r>
        <w:rPr>
          <w:b/>
          <w:spacing w:val="-2"/>
          <w:sz w:val="24"/>
        </w:rPr>
        <w:lastRenderedPageBreak/>
        <w:t>Документы</w:t>
      </w:r>
    </w:p>
    <w:p w:rsidR="00125A13" w:rsidRDefault="000F529B">
      <w:pPr>
        <w:spacing w:before="2"/>
        <w:ind w:left="722"/>
        <w:rPr>
          <w:b/>
          <w:sz w:val="21"/>
        </w:rPr>
      </w:pPr>
      <w:r>
        <w:rPr>
          <w:b/>
          <w:sz w:val="21"/>
        </w:rPr>
        <w:t>Иностранные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граждане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лица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без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гражданства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все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документы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представляют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русском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языке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или вместе с заверенным в установленном порядке переводом на русский язык.</w:t>
      </w:r>
    </w:p>
    <w:p w:rsidR="00125A13" w:rsidRDefault="00125A13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6"/>
        <w:gridCol w:w="2410"/>
      </w:tblGrid>
      <w:tr w:rsidR="00125A13">
        <w:trPr>
          <w:trHeight w:val="318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9" w:lineRule="exact"/>
              <w:ind w:left="432"/>
              <w:jc w:val="center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410" w:type="dxa"/>
          </w:tcPr>
          <w:p w:rsidR="00125A13" w:rsidRDefault="000F529B">
            <w:pPr>
              <w:pStyle w:val="TableParagraph"/>
              <w:spacing w:line="249" w:lineRule="exact"/>
              <w:ind w:left="1030"/>
            </w:pPr>
            <w:r>
              <w:rPr>
                <w:spacing w:val="-2"/>
              </w:rPr>
              <w:t>наличие</w:t>
            </w:r>
          </w:p>
        </w:tc>
      </w:tr>
      <w:tr w:rsidR="00125A13">
        <w:trPr>
          <w:trHeight w:val="254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1.Копия</w:t>
            </w:r>
            <w:r>
              <w:rPr>
                <w:spacing w:val="-8"/>
              </w:rPr>
              <w:t xml:space="preserve"> </w:t>
            </w:r>
            <w:r>
              <w:t>свидетельства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рождении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r>
              <w:t>2.Копию</w:t>
            </w:r>
            <w:r>
              <w:rPr>
                <w:spacing w:val="7"/>
              </w:rPr>
              <w:t xml:space="preserve"> </w:t>
            </w:r>
            <w:r>
              <w:t>документа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регистрации</w:t>
            </w:r>
            <w:r>
              <w:rPr>
                <w:spacing w:val="8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месту</w:t>
            </w:r>
            <w:r>
              <w:rPr>
                <w:spacing w:val="7"/>
              </w:rPr>
              <w:t xml:space="preserve"> </w:t>
            </w:r>
            <w:r>
              <w:t>жительства</w:t>
            </w:r>
            <w:r>
              <w:rPr>
                <w:spacing w:val="9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125A13" w:rsidRDefault="000F529B">
            <w:pPr>
              <w:pStyle w:val="TableParagraph"/>
              <w:spacing w:line="240" w:lineRule="exact"/>
            </w:pPr>
            <w:r>
              <w:t>месту</w:t>
            </w:r>
            <w:r>
              <w:rPr>
                <w:spacing w:val="-8"/>
              </w:rPr>
              <w:t xml:space="preserve"> </w:t>
            </w:r>
            <w:r>
              <w:t>пребывания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закрепленной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6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proofErr w:type="gramStart"/>
            <w:r>
              <w:t>3.Копия</w:t>
            </w:r>
            <w:r>
              <w:rPr>
                <w:spacing w:val="65"/>
              </w:rPr>
              <w:t xml:space="preserve"> </w:t>
            </w:r>
            <w:r>
              <w:t>документа,</w:t>
            </w:r>
            <w:r>
              <w:rPr>
                <w:spacing w:val="69"/>
              </w:rPr>
              <w:t xml:space="preserve"> </w:t>
            </w:r>
            <w:r>
              <w:t>удостоверяющего</w:t>
            </w:r>
            <w:r>
              <w:rPr>
                <w:spacing w:val="68"/>
              </w:rPr>
              <w:t xml:space="preserve"> </w:t>
            </w:r>
            <w:r>
              <w:t>личность</w:t>
            </w:r>
            <w:r>
              <w:rPr>
                <w:spacing w:val="66"/>
              </w:rPr>
              <w:t xml:space="preserve"> </w:t>
            </w:r>
            <w:r>
              <w:t>родителя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(законного</w:t>
            </w:r>
            <w:proofErr w:type="gramEnd"/>
          </w:p>
          <w:p w:rsidR="00125A13" w:rsidRDefault="000F529B">
            <w:pPr>
              <w:pStyle w:val="TableParagraph"/>
              <w:spacing w:line="240" w:lineRule="exact"/>
            </w:pPr>
            <w:r>
              <w:rPr>
                <w:spacing w:val="-2"/>
              </w:rPr>
              <w:t>представителя)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tabs>
                <w:tab w:val="left" w:pos="1519"/>
                <w:tab w:val="left" w:pos="2792"/>
                <w:tab w:val="left" w:pos="4765"/>
                <w:tab w:val="left" w:pos="6269"/>
                <w:tab w:val="left" w:pos="7051"/>
              </w:tabs>
              <w:spacing w:line="246" w:lineRule="exact"/>
              <w:ind w:left="530"/>
            </w:pPr>
            <w:r>
              <w:rPr>
                <w:spacing w:val="-2"/>
              </w:rPr>
              <w:t>4.Копия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подтверждающего</w:t>
            </w:r>
            <w:r>
              <w:tab/>
            </w:r>
            <w:r>
              <w:rPr>
                <w:spacing w:val="-2"/>
              </w:rPr>
              <w:t>установление</w:t>
            </w:r>
            <w:r>
              <w:tab/>
            </w:r>
            <w:r>
              <w:rPr>
                <w:spacing w:val="-2"/>
              </w:rPr>
              <w:t>опеки</w:t>
            </w:r>
            <w:r>
              <w:tab/>
            </w:r>
            <w:r>
              <w:rPr>
                <w:spacing w:val="-5"/>
              </w:rPr>
              <w:t>или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t>попечительства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758"/>
        </w:trPr>
        <w:tc>
          <w:tcPr>
            <w:tcW w:w="7506" w:type="dxa"/>
          </w:tcPr>
          <w:p w:rsidR="00125A13" w:rsidRDefault="000F529B">
            <w:pPr>
              <w:pStyle w:val="TableParagraph"/>
              <w:ind w:firstLine="425"/>
            </w:pPr>
            <w:proofErr w:type="gramStart"/>
            <w:r>
              <w:t>5.Справку с места работы родителя (законного представителя) ребенка (при</w:t>
            </w:r>
            <w:r>
              <w:rPr>
                <w:spacing w:val="36"/>
              </w:rPr>
              <w:t xml:space="preserve">  </w:t>
            </w:r>
            <w:r>
              <w:t>наличии</w:t>
            </w:r>
            <w:r>
              <w:rPr>
                <w:spacing w:val="36"/>
              </w:rPr>
              <w:t xml:space="preserve">  </w:t>
            </w:r>
            <w:r>
              <w:t>права</w:t>
            </w:r>
            <w:r>
              <w:rPr>
                <w:spacing w:val="37"/>
              </w:rPr>
              <w:t xml:space="preserve">  </w:t>
            </w:r>
            <w:r>
              <w:t>внеочередного</w:t>
            </w:r>
            <w:r>
              <w:rPr>
                <w:spacing w:val="36"/>
              </w:rPr>
              <w:t xml:space="preserve">  </w:t>
            </w:r>
            <w:r>
              <w:t>или</w:t>
            </w:r>
            <w:r>
              <w:rPr>
                <w:spacing w:val="37"/>
              </w:rPr>
              <w:t xml:space="preserve">  </w:t>
            </w:r>
            <w:r>
              <w:t>первоочередного</w:t>
            </w:r>
            <w:r>
              <w:rPr>
                <w:spacing w:val="36"/>
              </w:rPr>
              <w:t xml:space="preserve">  </w:t>
            </w:r>
            <w:r>
              <w:t>приема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на</w:t>
            </w:r>
            <w:proofErr w:type="gramEnd"/>
          </w:p>
          <w:p w:rsidR="00125A13" w:rsidRDefault="000F529B">
            <w:pPr>
              <w:pStyle w:val="TableParagraph"/>
              <w:spacing w:line="238" w:lineRule="exact"/>
            </w:pPr>
            <w:r>
              <w:rPr>
                <w:spacing w:val="-2"/>
              </w:rPr>
              <w:t>обучение)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  <w:ind w:left="530"/>
            </w:pPr>
            <w:r>
              <w:t>6.Документы,</w:t>
            </w:r>
            <w:r>
              <w:rPr>
                <w:spacing w:val="-7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преимущественное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зачисления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125A13" w:rsidRDefault="000F529B">
            <w:pPr>
              <w:pStyle w:val="TableParagraph"/>
              <w:spacing w:before="1" w:line="238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5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7. Копию документов, подтверждающих потребность ребенка в обучении по адаптированной образовательной программе и (или) в создании специальных условий для организации обучения с ОВЗ в соответствии с заключением</w:t>
            </w:r>
            <w:r>
              <w:rPr>
                <w:spacing w:val="49"/>
              </w:rPr>
              <w:t xml:space="preserve"> </w:t>
            </w:r>
            <w:r>
              <w:t>ПМПК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0"/>
              </w:rPr>
              <w:t xml:space="preserve"> </w:t>
            </w:r>
            <w:r>
              <w:t>ребенка-инвалида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соответствии</w:t>
            </w:r>
            <w:r>
              <w:rPr>
                <w:spacing w:val="50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инвалидной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программой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реабилитации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53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proofErr w:type="gramStart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2781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6" w:firstLine="425"/>
              <w:jc w:val="both"/>
            </w:pPr>
            <w:proofErr w:type="gramStart"/>
            <w:r>
      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</w:t>
            </w:r>
            <w:r>
              <w:rPr>
                <w:spacing w:val="40"/>
              </w:rPr>
              <w:t xml:space="preserve"> </w:t>
            </w:r>
            <w:r>
              <w:t>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      </w:r>
            <w:proofErr w:type="gramEnd"/>
            <w:r>
              <w:t xml:space="preserve"> </w:t>
            </w:r>
            <w:hyperlink r:id="rId4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международным договором Российской Федерации документы, подтверждающие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иностранного гражданина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лица без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гражданства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пребывание</w:t>
            </w:r>
            <w:r>
              <w:rPr>
                <w:spacing w:val="-5"/>
              </w:rPr>
              <w:t xml:space="preserve"> </w:t>
            </w:r>
            <w:r>
              <w:t>(проживание)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01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прохождение государственной дактилоскопической регистрации ребенка, являющегося иностранным гражданином</w:t>
            </w:r>
            <w:r>
              <w:rPr>
                <w:spacing w:val="15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лицом</w:t>
            </w:r>
            <w:r>
              <w:rPr>
                <w:spacing w:val="17"/>
              </w:rPr>
              <w:t xml:space="preserve"> </w:t>
            </w:r>
            <w:r>
              <w:t>без</w:t>
            </w:r>
            <w:r>
              <w:rPr>
                <w:spacing w:val="15"/>
              </w:rPr>
              <w:t xml:space="preserve"> </w:t>
            </w:r>
            <w:r>
              <w:t>гражданства,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поступающего,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являющегося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иностранным</w:t>
            </w:r>
            <w:r>
              <w:rPr>
                <w:spacing w:val="-8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гражданства;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4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изучение русского языка</w:t>
            </w:r>
            <w:r>
              <w:rPr>
                <w:spacing w:val="40"/>
              </w:rPr>
              <w:t xml:space="preserve"> </w:t>
            </w:r>
            <w:r>
              <w:t>ребенком, являющимся иностранным гражданином или лицом без гражданства,</w:t>
            </w:r>
            <w:r>
              <w:rPr>
                <w:spacing w:val="51"/>
              </w:rPr>
              <w:t xml:space="preserve"> </w:t>
            </w:r>
            <w:r>
              <w:t>или</w:t>
            </w:r>
            <w:r>
              <w:rPr>
                <w:spacing w:val="54"/>
              </w:rPr>
              <w:t xml:space="preserve"> </w:t>
            </w:r>
            <w:r>
              <w:t>поступающим,</w:t>
            </w:r>
            <w:r>
              <w:rPr>
                <w:spacing w:val="55"/>
              </w:rPr>
              <w:t xml:space="preserve"> </w:t>
            </w:r>
            <w:r>
              <w:t>являющимся</w:t>
            </w:r>
            <w:r>
              <w:rPr>
                <w:spacing w:val="55"/>
              </w:rPr>
              <w:t xml:space="preserve"> </w:t>
            </w:r>
            <w:r>
              <w:t>иностранным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52" w:lineRule="exact"/>
              <w:ind w:right="97"/>
              <w:jc w:val="both"/>
            </w:pPr>
            <w:r>
              <w:t>или лицом без гражданства, в образовательных организациях иностранного (иностранных) государства (государств) (со 2 по 11 класс) (при 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354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2" w:firstLine="425"/>
              <w:jc w:val="both"/>
            </w:pPr>
            <w:r>
      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      </w:r>
            <w:hyperlink r:id="rId5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признаваемый в соответствии с международным договором Российской Федерации в</w:t>
            </w:r>
            <w:r>
              <w:rPr>
                <w:spacing w:val="40"/>
              </w:rPr>
              <w:t xml:space="preserve"> </w:t>
            </w:r>
            <w:r>
      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</w:t>
            </w:r>
            <w:r>
              <w:rPr>
                <w:spacing w:val="23"/>
              </w:rPr>
              <w:t xml:space="preserve"> </w:t>
            </w:r>
            <w:r>
              <w:t>жительство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иные</w:t>
            </w:r>
            <w:r>
              <w:rPr>
                <w:spacing w:val="23"/>
              </w:rPr>
              <w:t xml:space="preserve"> </w:t>
            </w:r>
            <w:r>
              <w:t>документы,</w:t>
            </w:r>
            <w:r>
              <w:rPr>
                <w:spacing w:val="24"/>
              </w:rPr>
              <w:t xml:space="preserve"> </w:t>
            </w:r>
            <w:r>
              <w:t>предусмотренные</w:t>
            </w:r>
            <w:r>
              <w:rPr>
                <w:spacing w:val="23"/>
              </w:rPr>
              <w:t xml:space="preserve"> </w:t>
            </w:r>
            <w:r>
              <w:t>федеральным</w:t>
            </w:r>
            <w:r>
              <w:rPr>
                <w:spacing w:val="26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законом</w:t>
              </w:r>
            </w:hyperlink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или</w:t>
            </w:r>
            <w:r>
              <w:rPr>
                <w:spacing w:val="10"/>
              </w:rPr>
              <w:t xml:space="preserve"> </w:t>
            </w:r>
            <w:proofErr w:type="gramStart"/>
            <w:r>
              <w:t>признаваемые</w:t>
            </w:r>
            <w:proofErr w:type="gramEnd"/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международным</w:t>
            </w:r>
            <w:r>
              <w:rPr>
                <w:spacing w:val="13"/>
              </w:rPr>
              <w:t xml:space="preserve"> </w:t>
            </w:r>
            <w:r>
              <w:t>договором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TableParagraph"/>
        <w:sectPr w:rsidR="00125A13">
          <w:pgSz w:w="11910" w:h="16840"/>
          <w:pgMar w:top="1020" w:right="425" w:bottom="280" w:left="850" w:header="720" w:footer="720" w:gutter="0"/>
          <w:cols w:space="720"/>
        </w:sectPr>
      </w:pPr>
    </w:p>
    <w:p w:rsidR="00125A13" w:rsidRDefault="00125A1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6"/>
        <w:gridCol w:w="2410"/>
      </w:tblGrid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</w:pPr>
            <w:r>
              <w:t>Федерации</w:t>
            </w:r>
            <w:r>
              <w:rPr>
                <w:spacing w:val="74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качестве</w:t>
            </w:r>
            <w:r>
              <w:rPr>
                <w:spacing w:val="76"/>
              </w:rPr>
              <w:t xml:space="preserve"> </w:t>
            </w:r>
            <w:r>
              <w:t>документов,</w:t>
            </w:r>
            <w:r>
              <w:rPr>
                <w:spacing w:val="76"/>
              </w:rPr>
              <w:t xml:space="preserve"> </w:t>
            </w:r>
            <w:r>
              <w:t>удостоверяющих</w:t>
            </w:r>
            <w:r>
              <w:rPr>
                <w:spacing w:val="76"/>
              </w:rPr>
              <w:t xml:space="preserve"> </w:t>
            </w:r>
            <w:r>
              <w:t>личность</w:t>
            </w:r>
            <w:r>
              <w:rPr>
                <w:spacing w:val="73"/>
              </w:rPr>
              <w:t xml:space="preserve"> </w:t>
            </w:r>
            <w:r>
              <w:t>лица</w:t>
            </w:r>
            <w:r>
              <w:rPr>
                <w:spacing w:val="74"/>
              </w:rPr>
              <w:t xml:space="preserve"> </w:t>
            </w:r>
            <w:proofErr w:type="gramStart"/>
            <w:r>
              <w:rPr>
                <w:spacing w:val="-5"/>
              </w:rPr>
              <w:t>без</w:t>
            </w:r>
            <w:proofErr w:type="gramEnd"/>
          </w:p>
          <w:p w:rsidR="00125A13" w:rsidRDefault="000F529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гражданства);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891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854"/>
            </w:pPr>
            <w:proofErr w:type="gramStart"/>
            <w:r>
              <w:t>копии документов, подтверждающих присвоение родителю (родителям)</w:t>
            </w:r>
            <w:r>
              <w:rPr>
                <w:spacing w:val="-9"/>
              </w:rPr>
              <w:t xml:space="preserve"> </w:t>
            </w:r>
            <w:r>
              <w:t>(законному</w:t>
            </w:r>
            <w:r>
              <w:rPr>
                <w:spacing w:val="-11"/>
              </w:rPr>
              <w:t xml:space="preserve"> </w:t>
            </w:r>
            <w:r>
              <w:t>(законным)</w:t>
            </w:r>
            <w:r>
              <w:rPr>
                <w:spacing w:val="-10"/>
              </w:rPr>
              <w:t xml:space="preserve"> </w:t>
            </w:r>
            <w:r>
              <w:t>представителю</w:t>
            </w:r>
            <w:r>
              <w:rPr>
                <w:spacing w:val="-9"/>
              </w:rPr>
              <w:t xml:space="preserve"> </w:t>
            </w:r>
            <w:r>
              <w:t>(представителям) идентификационного</w:t>
            </w:r>
            <w:r>
              <w:rPr>
                <w:spacing w:val="-13"/>
              </w:rPr>
              <w:t xml:space="preserve"> </w:t>
            </w:r>
            <w:r>
              <w:t>номера</w:t>
            </w:r>
            <w:r>
              <w:rPr>
                <w:spacing w:val="-10"/>
              </w:rPr>
              <w:t xml:space="preserve"> </w:t>
            </w:r>
            <w:r>
              <w:t>налогоплательщика;</w:t>
            </w:r>
            <w:r>
              <w:rPr>
                <w:spacing w:val="-10"/>
              </w:rPr>
              <w:t xml:space="preserve"> </w:t>
            </w:r>
            <w:r>
              <w:t>страхового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номера</w:t>
            </w:r>
            <w:proofErr w:type="gramEnd"/>
          </w:p>
          <w:p w:rsidR="00125A13" w:rsidRDefault="000F529B">
            <w:pPr>
              <w:pStyle w:val="TableParagraph"/>
              <w:spacing w:before="3"/>
              <w:ind w:right="328"/>
              <w:jc w:val="both"/>
            </w:pPr>
            <w:r>
              <w:t>индивидуального лицевого счета (далее - СНИЛС) (при наличии), а также СНИЛС ребенка, являющегося иностранным гражданином или лицом без гражданства,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поступающего,</w:t>
            </w:r>
            <w:r>
              <w:rPr>
                <w:spacing w:val="-8"/>
              </w:rPr>
              <w:t xml:space="preserve"> </w:t>
            </w:r>
            <w:r>
              <w:t>являющегося</w:t>
            </w:r>
            <w:r>
              <w:rPr>
                <w:spacing w:val="-8"/>
              </w:rPr>
              <w:t xml:space="preserve"> </w:t>
            </w:r>
            <w:r>
              <w:t>иностранным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гражданства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397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425"/>
            </w:pPr>
            <w:r>
              <w:t>медицинское заключение об отсутствии у ребенка, являющегося иностранным</w:t>
            </w:r>
            <w:r>
              <w:rPr>
                <w:spacing w:val="-7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гражданства,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поступающего, являющегося иностранным гражданином или лицом без гражданства,</w:t>
            </w:r>
          </w:p>
          <w:p w:rsidR="00125A13" w:rsidRDefault="000F529B">
            <w:pPr>
              <w:pStyle w:val="TableParagraph"/>
              <w:spacing w:before="2"/>
              <w:ind w:right="15"/>
            </w:pPr>
            <w:r>
              <w:t xml:space="preserve"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      </w:r>
            <w:hyperlink r:id="rId7">
              <w:r>
                <w:rPr>
                  <w:color w:val="0000FF"/>
                  <w:u w:val="single" w:color="0000FF"/>
                </w:rPr>
                <w:t>частью 2 статьи 43</w:t>
              </w:r>
            </w:hyperlink>
            <w:r>
              <w:rPr>
                <w:color w:val="0000FF"/>
              </w:rPr>
              <w:t xml:space="preserve"> </w:t>
            </w:r>
            <w:r>
              <w:t>Федерального закона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2011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323-ФЗ</w:t>
            </w:r>
            <w:r>
              <w:rPr>
                <w:spacing w:val="-3"/>
              </w:rPr>
              <w:t xml:space="preserve"> </w:t>
            </w:r>
            <w:r>
              <w:t>"Об</w:t>
            </w:r>
            <w:r>
              <w:rPr>
                <w:spacing w:val="-3"/>
              </w:rPr>
              <w:t xml:space="preserve"> </w:t>
            </w:r>
            <w:r>
              <w:t>основах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</w:p>
          <w:p w:rsidR="00125A13" w:rsidRDefault="000F529B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Федерации";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626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00" w:line="250" w:lineRule="atLeast"/>
              <w:ind w:firstLine="425"/>
            </w:pPr>
            <w:r>
              <w:t>копии</w:t>
            </w:r>
            <w:r>
              <w:rPr>
                <w:spacing w:val="-10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подтверждающих</w:t>
            </w:r>
            <w:r>
              <w:rPr>
                <w:spacing w:val="-10"/>
              </w:rPr>
              <w:t xml:space="preserve"> </w:t>
            </w: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родителем (законным представителем) трудовой деятельности (при наличии).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a3"/>
        <w:spacing w:before="39"/>
        <w:rPr>
          <w:b/>
        </w:rPr>
      </w:pPr>
    </w:p>
    <w:p w:rsidR="00125A13" w:rsidRDefault="000F529B">
      <w:pPr>
        <w:pStyle w:val="a3"/>
        <w:tabs>
          <w:tab w:val="left" w:pos="1509"/>
          <w:tab w:val="left" w:pos="3661"/>
          <w:tab w:val="left" w:pos="4506"/>
          <w:tab w:val="left" w:pos="5624"/>
          <w:tab w:val="left" w:pos="7839"/>
          <w:tab w:val="left" w:pos="10239"/>
        </w:tabs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125A13" w:rsidRDefault="000F529B">
      <w:pPr>
        <w:tabs>
          <w:tab w:val="left" w:pos="8626"/>
        </w:tabs>
        <w:spacing w:before="1"/>
        <w:ind w:left="6229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</w:p>
    <w:sectPr w:rsidR="00125A13" w:rsidSect="00125A13"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A13"/>
    <w:rsid w:val="000331C6"/>
    <w:rsid w:val="000F529B"/>
    <w:rsid w:val="00125A13"/>
    <w:rsid w:val="00E225B4"/>
    <w:rsid w:val="00FA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A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A13"/>
    <w:rPr>
      <w:sz w:val="24"/>
      <w:szCs w:val="24"/>
    </w:rPr>
  </w:style>
  <w:style w:type="paragraph" w:styleId="a4">
    <w:name w:val="Title"/>
    <w:basedOn w:val="a"/>
    <w:uiPriority w:val="1"/>
    <w:qFormat/>
    <w:rsid w:val="00125A13"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5A13"/>
  </w:style>
  <w:style w:type="paragraph" w:customStyle="1" w:styleId="TableParagraph">
    <w:name w:val="Table Paragraph"/>
    <w:basedOn w:val="a"/>
    <w:uiPriority w:val="1"/>
    <w:qFormat/>
    <w:rsid w:val="00125A13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89&amp;dst=100460&amp;field=134&amp;date=21.03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ate=21.03.2025&amp;demo=2" TargetMode="External"/><Relationship Id="rId5" Type="http://schemas.openxmlformats.org/officeDocument/2006/relationships/hyperlink" Target="https://login.consultant.ru/link/?req=doc&amp;base=LAW&amp;n=500133&amp;date=21.03.2025&amp;demo=2" TargetMode="External"/><Relationship Id="rId4" Type="http://schemas.openxmlformats.org/officeDocument/2006/relationships/hyperlink" Target="https://login.consultant.ru/link/?req=doc&amp;base=LAW&amp;n=500133&amp;date=21.03.2025&amp;demo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User</cp:lastModifiedBy>
  <cp:revision>2</cp:revision>
  <dcterms:created xsi:type="dcterms:W3CDTF">2025-03-28T12:51:00Z</dcterms:created>
  <dcterms:modified xsi:type="dcterms:W3CDTF">2025-03-28T12:51:00Z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